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9" w:rsidRDefault="00BA2C59" w:rsidP="00A83738">
      <w:pPr>
        <w:pStyle w:val="Title"/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0C47E572" wp14:editId="3D39F34C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10" w:rsidRPr="00211EF0" w:rsidRDefault="00211EF0" w:rsidP="00BA2C59">
      <w:pPr>
        <w:pStyle w:val="Title"/>
        <w:jc w:val="center"/>
      </w:pPr>
      <w:r w:rsidRPr="00211EF0">
        <w:t>Make a real difference as a volunteer</w:t>
      </w:r>
    </w:p>
    <w:p w:rsidR="00A83738" w:rsidRDefault="00A83738" w:rsidP="00BA2C59">
      <w:pPr>
        <w:pStyle w:val="Heading1"/>
        <w:jc w:val="center"/>
      </w:pPr>
      <w:r>
        <w:t>Become a part of a dynamic community</w:t>
      </w:r>
    </w:p>
    <w:p w:rsidR="009B1E9E" w:rsidRPr="00A83738" w:rsidRDefault="003E54DF" w:rsidP="00A83738">
      <w:pPr>
        <w:spacing w:line="276" w:lineRule="auto"/>
        <w:rPr>
          <w:sz w:val="36"/>
          <w:szCs w:val="36"/>
        </w:rPr>
      </w:pPr>
      <w:r w:rsidRPr="00A83738">
        <w:rPr>
          <w:sz w:val="36"/>
          <w:szCs w:val="36"/>
        </w:rPr>
        <w:t xml:space="preserve">Volunteering can be very rewarding. It’s a chance to make a real difference to people’s lives, develop your own skills and knowledge, make new friends and give back to </w:t>
      </w:r>
      <w:r w:rsidR="00A83807" w:rsidRPr="00A83738">
        <w:rPr>
          <w:sz w:val="36"/>
          <w:szCs w:val="36"/>
        </w:rPr>
        <w:t>the</w:t>
      </w:r>
      <w:r w:rsidRPr="00A83738">
        <w:rPr>
          <w:sz w:val="36"/>
          <w:szCs w:val="36"/>
        </w:rPr>
        <w:t xml:space="preserve"> community</w:t>
      </w:r>
      <w:r w:rsidR="0016418C" w:rsidRPr="00A83738">
        <w:rPr>
          <w:sz w:val="36"/>
          <w:szCs w:val="36"/>
        </w:rPr>
        <w:t xml:space="preserve">. </w:t>
      </w:r>
    </w:p>
    <w:p w:rsidR="00361C81" w:rsidRPr="00211EF0" w:rsidRDefault="00211EF0" w:rsidP="00A83738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Y</w:t>
      </w:r>
      <w:r w:rsidR="003C20CE" w:rsidRPr="00211EF0">
        <w:rPr>
          <w:sz w:val="36"/>
          <w:szCs w:val="36"/>
        </w:rPr>
        <w:t xml:space="preserve">ou </w:t>
      </w:r>
      <w:r w:rsidR="00361C81" w:rsidRPr="00211EF0">
        <w:rPr>
          <w:sz w:val="36"/>
          <w:szCs w:val="36"/>
        </w:rPr>
        <w:t>can choose from a range of roles</w:t>
      </w:r>
      <w:r>
        <w:rPr>
          <w:sz w:val="36"/>
          <w:szCs w:val="36"/>
        </w:rPr>
        <w:t xml:space="preserve"> depending on </w:t>
      </w:r>
      <w:r w:rsidRPr="00211EF0">
        <w:rPr>
          <w:sz w:val="36"/>
          <w:szCs w:val="36"/>
        </w:rPr>
        <w:t>your experience and interests</w:t>
      </w:r>
      <w:r w:rsidR="00361C81" w:rsidRPr="00211EF0">
        <w:rPr>
          <w:sz w:val="36"/>
          <w:szCs w:val="36"/>
        </w:rPr>
        <w:t xml:space="preserve">, knowing you’re a crucial part of Australia’s leading not-for-profit provider of </w:t>
      </w:r>
      <w:r w:rsidR="001F296B">
        <w:rPr>
          <w:sz w:val="36"/>
          <w:szCs w:val="36"/>
        </w:rPr>
        <w:t>services for people who are blind or have low vision</w:t>
      </w:r>
      <w:r w:rsidR="00361C81" w:rsidRPr="00211EF0">
        <w:rPr>
          <w:sz w:val="36"/>
          <w:szCs w:val="36"/>
        </w:rPr>
        <w:t>. You’ll be able to share your knowledge and talents</w:t>
      </w:r>
      <w:r>
        <w:rPr>
          <w:sz w:val="36"/>
          <w:szCs w:val="36"/>
        </w:rPr>
        <w:t>,</w:t>
      </w:r>
      <w:r w:rsidR="00361C81" w:rsidRPr="00211EF0">
        <w:rPr>
          <w:sz w:val="36"/>
          <w:szCs w:val="36"/>
        </w:rPr>
        <w:t xml:space="preserve"> and learn all sorts of new skills along the way</w:t>
      </w:r>
      <w:r>
        <w:rPr>
          <w:sz w:val="36"/>
          <w:szCs w:val="36"/>
        </w:rPr>
        <w:t>. M</w:t>
      </w:r>
      <w:r w:rsidR="00361C81" w:rsidRPr="00211EF0">
        <w:rPr>
          <w:sz w:val="36"/>
          <w:szCs w:val="36"/>
        </w:rPr>
        <w:t>ost importantly, you get the chance to make a positive impact in someone’s life.</w:t>
      </w:r>
    </w:p>
    <w:p w:rsidR="0016418C" w:rsidRPr="00A83738" w:rsidRDefault="0016418C" w:rsidP="00A83738">
      <w:pPr>
        <w:pStyle w:val="Heading1"/>
      </w:pPr>
      <w:r w:rsidRPr="00A83738">
        <w:t>Volunteers make Vision Australia possible</w:t>
      </w:r>
    </w:p>
    <w:p w:rsidR="00255B14" w:rsidRPr="00211EF0" w:rsidRDefault="0016418C" w:rsidP="00A83738">
      <w:pPr>
        <w:spacing w:line="276" w:lineRule="auto"/>
        <w:rPr>
          <w:sz w:val="36"/>
          <w:szCs w:val="36"/>
        </w:rPr>
      </w:pPr>
      <w:r w:rsidRPr="00211EF0">
        <w:rPr>
          <w:sz w:val="36"/>
          <w:szCs w:val="36"/>
        </w:rPr>
        <w:t xml:space="preserve">Your involvement is what makes </w:t>
      </w:r>
      <w:r w:rsidR="001F296B">
        <w:rPr>
          <w:sz w:val="36"/>
          <w:szCs w:val="36"/>
        </w:rPr>
        <w:t xml:space="preserve">it possible for </w:t>
      </w:r>
      <w:r w:rsidRPr="00211EF0">
        <w:rPr>
          <w:sz w:val="36"/>
          <w:szCs w:val="36"/>
        </w:rPr>
        <w:t xml:space="preserve">Vision Australia’s </w:t>
      </w:r>
      <w:r w:rsidR="001F296B">
        <w:rPr>
          <w:sz w:val="36"/>
          <w:szCs w:val="36"/>
        </w:rPr>
        <w:t xml:space="preserve">to </w:t>
      </w:r>
      <w:r w:rsidRPr="00211EF0">
        <w:rPr>
          <w:sz w:val="36"/>
          <w:szCs w:val="36"/>
        </w:rPr>
        <w:t xml:space="preserve">support the blind and low vision community. </w:t>
      </w:r>
      <w:r w:rsidR="00255B14" w:rsidRPr="00211EF0">
        <w:rPr>
          <w:sz w:val="36"/>
          <w:szCs w:val="36"/>
        </w:rPr>
        <w:t>Our organisation depends</w:t>
      </w:r>
      <w:r w:rsidR="00510EF2">
        <w:rPr>
          <w:sz w:val="36"/>
          <w:szCs w:val="36"/>
        </w:rPr>
        <w:t xml:space="preserve"> on more than</w:t>
      </w:r>
      <w:r w:rsidR="00255B14" w:rsidRPr="00211EF0">
        <w:rPr>
          <w:sz w:val="36"/>
          <w:szCs w:val="36"/>
        </w:rPr>
        <w:t xml:space="preserve"> 2,600 volunteers each year. </w:t>
      </w:r>
    </w:p>
    <w:p w:rsidR="00D72CEC" w:rsidRPr="00211EF0" w:rsidRDefault="00BD7E6F" w:rsidP="00A83738">
      <w:pPr>
        <w:spacing w:line="276" w:lineRule="auto"/>
        <w:rPr>
          <w:rFonts w:eastAsia="Times New Roman"/>
          <w:b/>
          <w:sz w:val="36"/>
          <w:szCs w:val="36"/>
        </w:rPr>
      </w:pPr>
      <w:r w:rsidRPr="00211EF0">
        <w:rPr>
          <w:sz w:val="36"/>
          <w:szCs w:val="36"/>
        </w:rPr>
        <w:t>Become</w:t>
      </w:r>
      <w:r w:rsidR="009D158C" w:rsidRPr="00211EF0">
        <w:rPr>
          <w:sz w:val="36"/>
          <w:szCs w:val="36"/>
        </w:rPr>
        <w:t xml:space="preserve"> part of </w:t>
      </w:r>
      <w:r w:rsidRPr="00211EF0">
        <w:rPr>
          <w:sz w:val="36"/>
          <w:szCs w:val="36"/>
        </w:rPr>
        <w:t>this essential community that helps</w:t>
      </w:r>
      <w:r w:rsidR="00D418C3" w:rsidRPr="00211EF0">
        <w:rPr>
          <w:sz w:val="36"/>
          <w:szCs w:val="36"/>
        </w:rPr>
        <w:t xml:space="preserve"> </w:t>
      </w:r>
      <w:r w:rsidR="00361C81" w:rsidRPr="00211EF0">
        <w:rPr>
          <w:sz w:val="36"/>
          <w:szCs w:val="36"/>
        </w:rPr>
        <w:t xml:space="preserve">to </w:t>
      </w:r>
      <w:r w:rsidR="000A1087" w:rsidRPr="00211EF0">
        <w:rPr>
          <w:sz w:val="36"/>
          <w:szCs w:val="36"/>
        </w:rPr>
        <w:t>provide</w:t>
      </w:r>
      <w:r w:rsidR="00D418C3" w:rsidRPr="00211EF0">
        <w:rPr>
          <w:sz w:val="36"/>
          <w:szCs w:val="36"/>
        </w:rPr>
        <w:t xml:space="preserve"> </w:t>
      </w:r>
      <w:r w:rsidR="006B3B6B" w:rsidRPr="00211EF0">
        <w:rPr>
          <w:sz w:val="36"/>
          <w:szCs w:val="36"/>
        </w:rPr>
        <w:t xml:space="preserve">our </w:t>
      </w:r>
      <w:r w:rsidR="00D418C3" w:rsidRPr="00211EF0">
        <w:rPr>
          <w:sz w:val="36"/>
          <w:szCs w:val="36"/>
        </w:rPr>
        <w:t>services, operat</w:t>
      </w:r>
      <w:r w:rsidRPr="00211EF0">
        <w:rPr>
          <w:sz w:val="36"/>
          <w:szCs w:val="36"/>
        </w:rPr>
        <w:t>e</w:t>
      </w:r>
      <w:r w:rsidR="00D418C3" w:rsidRPr="00211EF0">
        <w:rPr>
          <w:sz w:val="36"/>
          <w:szCs w:val="36"/>
        </w:rPr>
        <w:t xml:space="preserve"> our local centres and </w:t>
      </w:r>
      <w:r w:rsidRPr="00211EF0">
        <w:rPr>
          <w:sz w:val="36"/>
          <w:szCs w:val="36"/>
        </w:rPr>
        <w:t xml:space="preserve">give </w:t>
      </w:r>
      <w:r w:rsidR="006B3B6B" w:rsidRPr="00211EF0">
        <w:rPr>
          <w:sz w:val="36"/>
          <w:szCs w:val="36"/>
        </w:rPr>
        <w:t>Vision Australia</w:t>
      </w:r>
      <w:r w:rsidRPr="00211EF0">
        <w:rPr>
          <w:sz w:val="36"/>
          <w:szCs w:val="36"/>
        </w:rPr>
        <w:t xml:space="preserve"> </w:t>
      </w:r>
      <w:r w:rsidR="0071000F" w:rsidRPr="00211EF0">
        <w:rPr>
          <w:sz w:val="36"/>
          <w:szCs w:val="36"/>
        </w:rPr>
        <w:t>its</w:t>
      </w:r>
      <w:r w:rsidR="00ED5A10" w:rsidRPr="00211EF0">
        <w:rPr>
          <w:sz w:val="36"/>
          <w:szCs w:val="36"/>
        </w:rPr>
        <w:t xml:space="preserve"> public </w:t>
      </w:r>
      <w:r w:rsidRPr="00211EF0">
        <w:rPr>
          <w:sz w:val="36"/>
          <w:szCs w:val="36"/>
        </w:rPr>
        <w:t>presence</w:t>
      </w:r>
      <w:r w:rsidR="009D158C" w:rsidRPr="00211EF0">
        <w:rPr>
          <w:sz w:val="36"/>
          <w:szCs w:val="36"/>
        </w:rPr>
        <w:t>.</w:t>
      </w:r>
    </w:p>
    <w:p w:rsidR="009D158C" w:rsidRPr="00A83738" w:rsidRDefault="00361C81" w:rsidP="00A83738">
      <w:pPr>
        <w:pStyle w:val="Heading1"/>
      </w:pPr>
      <w:r w:rsidRPr="00A83738">
        <w:t>A</w:t>
      </w:r>
      <w:r w:rsidR="009D158C" w:rsidRPr="00A83738">
        <w:t xml:space="preserve">ll </w:t>
      </w:r>
      <w:r w:rsidR="00AE0006" w:rsidRPr="00A83738">
        <w:t>kinds</w:t>
      </w:r>
      <w:r w:rsidR="009D158C" w:rsidRPr="00A83738">
        <w:t xml:space="preserve"> of ways </w:t>
      </w:r>
      <w:r w:rsidR="00AE0006" w:rsidRPr="00A83738">
        <w:t>to get</w:t>
      </w:r>
      <w:r w:rsidR="009D158C" w:rsidRPr="00A83738">
        <w:t xml:space="preserve"> involved</w:t>
      </w:r>
    </w:p>
    <w:p w:rsidR="00826F56" w:rsidRPr="00211EF0" w:rsidRDefault="009D158C" w:rsidP="00A83738">
      <w:pPr>
        <w:spacing w:line="276" w:lineRule="auto"/>
        <w:rPr>
          <w:sz w:val="36"/>
          <w:szCs w:val="36"/>
        </w:rPr>
      </w:pPr>
      <w:r w:rsidRPr="00211EF0">
        <w:rPr>
          <w:sz w:val="36"/>
          <w:szCs w:val="36"/>
        </w:rPr>
        <w:lastRenderedPageBreak/>
        <w:t xml:space="preserve">Whatever your age and interests, there is bound to be a role </w:t>
      </w:r>
      <w:r w:rsidR="00B03CE7" w:rsidRPr="00826419">
        <w:rPr>
          <w:sz w:val="36"/>
          <w:szCs w:val="36"/>
        </w:rPr>
        <w:t xml:space="preserve">that </w:t>
      </w:r>
      <w:r w:rsidR="00B03CE7" w:rsidRPr="00826419">
        <w:rPr>
          <w:rFonts w:cs="Arial"/>
          <w:sz w:val="36"/>
          <w:szCs w:val="36"/>
        </w:rPr>
        <w:t xml:space="preserve">would be a great match for you </w:t>
      </w:r>
      <w:r w:rsidR="00826F56" w:rsidRPr="00826419">
        <w:rPr>
          <w:sz w:val="36"/>
          <w:szCs w:val="36"/>
        </w:rPr>
        <w:t xml:space="preserve">at Vision Australia. </w:t>
      </w:r>
      <w:r w:rsidR="009F1D26" w:rsidRPr="00826419">
        <w:rPr>
          <w:sz w:val="36"/>
          <w:szCs w:val="36"/>
        </w:rPr>
        <w:t>Key</w:t>
      </w:r>
      <w:r w:rsidR="00D418C3" w:rsidRPr="00826419">
        <w:rPr>
          <w:sz w:val="36"/>
          <w:szCs w:val="36"/>
        </w:rPr>
        <w:t xml:space="preserve"> </w:t>
      </w:r>
      <w:r w:rsidR="00826F56" w:rsidRPr="00826419">
        <w:rPr>
          <w:sz w:val="36"/>
          <w:szCs w:val="36"/>
        </w:rPr>
        <w:t>volunteering</w:t>
      </w:r>
      <w:r w:rsidR="00826F56" w:rsidRPr="00211EF0">
        <w:rPr>
          <w:sz w:val="36"/>
          <w:szCs w:val="36"/>
        </w:rPr>
        <w:t xml:space="preserve"> opportunities</w:t>
      </w:r>
      <w:r w:rsidR="00D418C3" w:rsidRPr="00211EF0">
        <w:rPr>
          <w:sz w:val="36"/>
          <w:szCs w:val="36"/>
        </w:rPr>
        <w:t xml:space="preserve"> </w:t>
      </w:r>
      <w:r w:rsidR="009F1D26" w:rsidRPr="00211EF0">
        <w:rPr>
          <w:sz w:val="36"/>
          <w:szCs w:val="36"/>
        </w:rPr>
        <w:t>include working one-on-one with clients, supporting our everyday operations and offering specialised support to boost Vision Australia’s overall service delivery.</w:t>
      </w:r>
    </w:p>
    <w:p w:rsidR="00826F56" w:rsidRPr="00211EF0" w:rsidRDefault="00965EEA" w:rsidP="00A83738">
      <w:pPr>
        <w:pStyle w:val="Heading1"/>
      </w:pPr>
      <w:r w:rsidRPr="00211EF0">
        <w:t>W</w:t>
      </w:r>
      <w:r w:rsidR="00DF4AE0" w:rsidRPr="00211EF0">
        <w:t>ork directly</w:t>
      </w:r>
      <w:r w:rsidR="00AE0006" w:rsidRPr="00211EF0">
        <w:t xml:space="preserve"> with c</w:t>
      </w:r>
      <w:r w:rsidR="00D418C3" w:rsidRPr="00211EF0">
        <w:t>lient</w:t>
      </w:r>
      <w:r w:rsidR="00AE0006" w:rsidRPr="00211EF0">
        <w:t>s</w:t>
      </w:r>
      <w:r w:rsidR="00D418C3" w:rsidRPr="00211EF0">
        <w:t xml:space="preserve"> </w:t>
      </w:r>
    </w:p>
    <w:p w:rsidR="00D418C3" w:rsidRPr="00211EF0" w:rsidRDefault="001F296B" w:rsidP="00A83738">
      <w:pPr>
        <w:spacing w:line="276" w:lineRule="auto"/>
        <w:rPr>
          <w:rFonts w:eastAsia="Times New Roman"/>
          <w:b/>
          <w:sz w:val="36"/>
          <w:szCs w:val="36"/>
        </w:rPr>
      </w:pPr>
      <w:r>
        <w:rPr>
          <w:sz w:val="36"/>
          <w:szCs w:val="36"/>
        </w:rPr>
        <w:t>Work</w:t>
      </w:r>
      <w:r w:rsidR="00D418C3" w:rsidRPr="00211EF0">
        <w:rPr>
          <w:sz w:val="36"/>
          <w:szCs w:val="36"/>
        </w:rPr>
        <w:t xml:space="preserve"> directly with </w:t>
      </w:r>
      <w:r w:rsidR="00826419">
        <w:rPr>
          <w:sz w:val="36"/>
          <w:szCs w:val="36"/>
        </w:rPr>
        <w:t xml:space="preserve">people who have vision loss </w:t>
      </w:r>
      <w:r>
        <w:rPr>
          <w:sz w:val="36"/>
          <w:szCs w:val="36"/>
        </w:rPr>
        <w:t>and help</w:t>
      </w:r>
      <w:r w:rsidR="00AE0006" w:rsidRPr="00211EF0">
        <w:rPr>
          <w:sz w:val="36"/>
          <w:szCs w:val="36"/>
        </w:rPr>
        <w:t xml:space="preserve"> them make the most of life. R</w:t>
      </w:r>
      <w:r w:rsidR="00D418C3" w:rsidRPr="00211EF0">
        <w:rPr>
          <w:sz w:val="36"/>
          <w:szCs w:val="36"/>
        </w:rPr>
        <w:t xml:space="preserve">oles include </w:t>
      </w:r>
      <w:r w:rsidR="00F15E11" w:rsidRPr="00211EF0">
        <w:rPr>
          <w:sz w:val="36"/>
          <w:szCs w:val="36"/>
        </w:rPr>
        <w:t xml:space="preserve">encouraging and supporting </w:t>
      </w:r>
      <w:r w:rsidR="00D418C3" w:rsidRPr="00211EF0">
        <w:rPr>
          <w:sz w:val="36"/>
          <w:szCs w:val="36"/>
        </w:rPr>
        <w:t xml:space="preserve">clients </w:t>
      </w:r>
      <w:r w:rsidR="00F15E11" w:rsidRPr="00211EF0">
        <w:rPr>
          <w:sz w:val="36"/>
          <w:szCs w:val="36"/>
        </w:rPr>
        <w:t>in</w:t>
      </w:r>
      <w:r w:rsidR="00D418C3" w:rsidRPr="00211EF0">
        <w:rPr>
          <w:sz w:val="36"/>
          <w:szCs w:val="36"/>
        </w:rPr>
        <w:t xml:space="preserve"> their community</w:t>
      </w:r>
      <w:r w:rsidR="00F15E11" w:rsidRPr="00211EF0">
        <w:rPr>
          <w:sz w:val="36"/>
          <w:szCs w:val="36"/>
        </w:rPr>
        <w:t>,</w:t>
      </w:r>
      <w:r w:rsidR="00D418C3" w:rsidRPr="00211EF0">
        <w:rPr>
          <w:sz w:val="36"/>
          <w:szCs w:val="36"/>
        </w:rPr>
        <w:t xml:space="preserve"> </w:t>
      </w:r>
      <w:r w:rsidR="00F15E11" w:rsidRPr="00211EF0">
        <w:rPr>
          <w:sz w:val="36"/>
          <w:szCs w:val="36"/>
        </w:rPr>
        <w:t xml:space="preserve">helping </w:t>
      </w:r>
      <w:r w:rsidR="00965EEA" w:rsidRPr="00211EF0">
        <w:rPr>
          <w:sz w:val="36"/>
          <w:szCs w:val="36"/>
        </w:rPr>
        <w:t>them</w:t>
      </w:r>
      <w:r w:rsidR="00F15E11" w:rsidRPr="00211EF0">
        <w:rPr>
          <w:sz w:val="36"/>
          <w:szCs w:val="36"/>
        </w:rPr>
        <w:t xml:space="preserve"> live </w:t>
      </w:r>
      <w:r w:rsidR="00D418C3" w:rsidRPr="00211EF0">
        <w:rPr>
          <w:sz w:val="36"/>
          <w:szCs w:val="36"/>
        </w:rPr>
        <w:t>independen</w:t>
      </w:r>
      <w:r w:rsidR="00F15E11" w:rsidRPr="00211EF0">
        <w:rPr>
          <w:sz w:val="36"/>
          <w:szCs w:val="36"/>
        </w:rPr>
        <w:t>tly</w:t>
      </w:r>
      <w:r w:rsidR="00D418C3" w:rsidRPr="00211EF0">
        <w:rPr>
          <w:sz w:val="36"/>
          <w:szCs w:val="36"/>
        </w:rPr>
        <w:t xml:space="preserve"> </w:t>
      </w:r>
      <w:r w:rsidR="00F15E11" w:rsidRPr="00211EF0">
        <w:rPr>
          <w:sz w:val="36"/>
          <w:szCs w:val="36"/>
        </w:rPr>
        <w:t>in their own home</w:t>
      </w:r>
      <w:r w:rsidR="00D418C3" w:rsidRPr="00211EF0">
        <w:rPr>
          <w:sz w:val="36"/>
          <w:szCs w:val="36"/>
        </w:rPr>
        <w:t xml:space="preserve">, </w:t>
      </w:r>
      <w:r w:rsidR="00F15E11" w:rsidRPr="00211EF0">
        <w:rPr>
          <w:sz w:val="36"/>
          <w:szCs w:val="36"/>
        </w:rPr>
        <w:t>teaching and</w:t>
      </w:r>
      <w:r w:rsidR="00D418C3" w:rsidRPr="00211EF0">
        <w:rPr>
          <w:sz w:val="36"/>
          <w:szCs w:val="36"/>
        </w:rPr>
        <w:t xml:space="preserve"> </w:t>
      </w:r>
      <w:r w:rsidR="00F15E11" w:rsidRPr="00211EF0">
        <w:rPr>
          <w:sz w:val="36"/>
          <w:szCs w:val="36"/>
        </w:rPr>
        <w:t xml:space="preserve">consolidating </w:t>
      </w:r>
      <w:r w:rsidR="00D418C3" w:rsidRPr="00211EF0">
        <w:rPr>
          <w:sz w:val="36"/>
          <w:szCs w:val="36"/>
        </w:rPr>
        <w:t xml:space="preserve">skills, </w:t>
      </w:r>
      <w:r w:rsidR="00307648" w:rsidRPr="00211EF0">
        <w:rPr>
          <w:sz w:val="36"/>
          <w:szCs w:val="36"/>
        </w:rPr>
        <w:t>p</w:t>
      </w:r>
      <w:r w:rsidR="00D418C3" w:rsidRPr="00211EF0">
        <w:rPr>
          <w:sz w:val="36"/>
          <w:szCs w:val="36"/>
        </w:rPr>
        <w:t>roviding audio description</w:t>
      </w:r>
      <w:r w:rsidR="00965EEA" w:rsidRPr="00211EF0">
        <w:rPr>
          <w:sz w:val="36"/>
          <w:szCs w:val="36"/>
        </w:rPr>
        <w:t>s</w:t>
      </w:r>
      <w:r w:rsidR="00D418C3" w:rsidRPr="00211EF0">
        <w:rPr>
          <w:sz w:val="36"/>
          <w:szCs w:val="36"/>
        </w:rPr>
        <w:t xml:space="preserve"> </w:t>
      </w:r>
      <w:r w:rsidR="00F15E11" w:rsidRPr="00211EF0">
        <w:rPr>
          <w:sz w:val="36"/>
          <w:szCs w:val="36"/>
        </w:rPr>
        <w:t>of</w:t>
      </w:r>
      <w:r w:rsidR="00D418C3" w:rsidRPr="00211EF0">
        <w:rPr>
          <w:sz w:val="36"/>
          <w:szCs w:val="36"/>
        </w:rPr>
        <w:t xml:space="preserve"> events </w:t>
      </w:r>
      <w:r w:rsidR="00F15E11" w:rsidRPr="00211EF0">
        <w:rPr>
          <w:sz w:val="36"/>
          <w:szCs w:val="36"/>
        </w:rPr>
        <w:t xml:space="preserve">like </w:t>
      </w:r>
      <w:r w:rsidR="00D418C3" w:rsidRPr="00211EF0">
        <w:rPr>
          <w:sz w:val="36"/>
          <w:szCs w:val="36"/>
        </w:rPr>
        <w:t xml:space="preserve">live theatre, </w:t>
      </w:r>
      <w:r w:rsidR="00F15E11" w:rsidRPr="00211EF0">
        <w:rPr>
          <w:sz w:val="36"/>
          <w:szCs w:val="36"/>
        </w:rPr>
        <w:t xml:space="preserve">and </w:t>
      </w:r>
      <w:r w:rsidR="00307648" w:rsidRPr="00211EF0">
        <w:rPr>
          <w:sz w:val="36"/>
          <w:szCs w:val="36"/>
        </w:rPr>
        <w:t>c</w:t>
      </w:r>
      <w:r w:rsidR="00D418C3" w:rsidRPr="00211EF0">
        <w:rPr>
          <w:sz w:val="36"/>
          <w:szCs w:val="36"/>
        </w:rPr>
        <w:t>onducting walking</w:t>
      </w:r>
      <w:r w:rsidR="00307648" w:rsidRPr="00211EF0">
        <w:rPr>
          <w:sz w:val="36"/>
          <w:szCs w:val="36"/>
        </w:rPr>
        <w:t xml:space="preserve"> groups and recreation programs.</w:t>
      </w:r>
    </w:p>
    <w:p w:rsidR="00826F56" w:rsidRPr="00211EF0" w:rsidRDefault="00965EEA" w:rsidP="00A83738">
      <w:pPr>
        <w:pStyle w:val="Heading1"/>
      </w:pPr>
      <w:r w:rsidRPr="00211EF0">
        <w:t>H</w:t>
      </w:r>
      <w:r w:rsidR="00DF4AE0" w:rsidRPr="00211EF0">
        <w:t>elp behind the scene</w:t>
      </w:r>
      <w:r w:rsidRPr="00211EF0">
        <w:t>s</w:t>
      </w:r>
      <w:r w:rsidR="00826F56" w:rsidRPr="00211EF0">
        <w:t xml:space="preserve"> </w:t>
      </w:r>
    </w:p>
    <w:p w:rsidR="00D418C3" w:rsidRPr="00211EF0" w:rsidRDefault="00EB5372" w:rsidP="00A83738">
      <w:pPr>
        <w:spacing w:line="276" w:lineRule="auto"/>
        <w:rPr>
          <w:rFonts w:eastAsia="Times New Roman"/>
          <w:b/>
          <w:sz w:val="36"/>
          <w:szCs w:val="36"/>
        </w:rPr>
      </w:pPr>
      <w:r w:rsidRPr="00211EF0">
        <w:rPr>
          <w:sz w:val="36"/>
          <w:szCs w:val="36"/>
        </w:rPr>
        <w:t>Your contribution behind the scenes will make a profound difference</w:t>
      </w:r>
      <w:r w:rsidR="00D418C3" w:rsidRPr="00211EF0">
        <w:rPr>
          <w:sz w:val="36"/>
          <w:szCs w:val="36"/>
        </w:rPr>
        <w:t>.</w:t>
      </w:r>
      <w:r w:rsidR="00965EEA" w:rsidRPr="00211EF0">
        <w:rPr>
          <w:sz w:val="36"/>
          <w:szCs w:val="36"/>
        </w:rPr>
        <w:t xml:space="preserve"> </w:t>
      </w:r>
      <w:r w:rsidRPr="00211EF0">
        <w:rPr>
          <w:sz w:val="36"/>
          <w:szCs w:val="36"/>
        </w:rPr>
        <w:t xml:space="preserve">This </w:t>
      </w:r>
      <w:r w:rsidR="0003748C" w:rsidRPr="00211EF0">
        <w:rPr>
          <w:sz w:val="36"/>
          <w:szCs w:val="36"/>
        </w:rPr>
        <w:t xml:space="preserve">can </w:t>
      </w:r>
      <w:r w:rsidRPr="00211EF0">
        <w:rPr>
          <w:sz w:val="36"/>
          <w:szCs w:val="36"/>
        </w:rPr>
        <w:t>include getting involved</w:t>
      </w:r>
      <w:r w:rsidR="00307648" w:rsidRPr="00211EF0">
        <w:rPr>
          <w:sz w:val="36"/>
          <w:szCs w:val="36"/>
        </w:rPr>
        <w:t xml:space="preserve"> </w:t>
      </w:r>
      <w:r w:rsidR="00D418C3" w:rsidRPr="00211EF0">
        <w:rPr>
          <w:sz w:val="36"/>
          <w:szCs w:val="36"/>
        </w:rPr>
        <w:t>a</w:t>
      </w:r>
      <w:r w:rsidR="00927FC0">
        <w:rPr>
          <w:sz w:val="36"/>
          <w:szCs w:val="36"/>
        </w:rPr>
        <w:t xml:space="preserve">s </w:t>
      </w:r>
      <w:r w:rsidR="003C20CE" w:rsidRPr="00211EF0">
        <w:rPr>
          <w:sz w:val="36"/>
          <w:szCs w:val="36"/>
        </w:rPr>
        <w:t xml:space="preserve">a </w:t>
      </w:r>
      <w:r w:rsidR="009514CE">
        <w:rPr>
          <w:sz w:val="36"/>
          <w:szCs w:val="36"/>
        </w:rPr>
        <w:t xml:space="preserve">Seeing Eye Dog </w:t>
      </w:r>
      <w:r w:rsidR="003C20CE" w:rsidRPr="00211EF0">
        <w:rPr>
          <w:sz w:val="36"/>
          <w:szCs w:val="36"/>
        </w:rPr>
        <w:t xml:space="preserve">puppy carer, </w:t>
      </w:r>
      <w:r w:rsidR="00686BA2">
        <w:rPr>
          <w:sz w:val="36"/>
          <w:szCs w:val="36"/>
        </w:rPr>
        <w:t xml:space="preserve">working at Vision Australia Radio, providing audio description, </w:t>
      </w:r>
      <w:r w:rsidR="003A0BEA" w:rsidRPr="00211EF0">
        <w:rPr>
          <w:sz w:val="36"/>
          <w:szCs w:val="36"/>
        </w:rPr>
        <w:t xml:space="preserve">supporting </w:t>
      </w:r>
      <w:r w:rsidR="00D418C3" w:rsidRPr="00211EF0">
        <w:rPr>
          <w:sz w:val="36"/>
          <w:szCs w:val="36"/>
        </w:rPr>
        <w:t xml:space="preserve">staff </w:t>
      </w:r>
      <w:r w:rsidR="00965EEA" w:rsidRPr="00211EF0">
        <w:rPr>
          <w:sz w:val="36"/>
          <w:szCs w:val="36"/>
        </w:rPr>
        <w:t xml:space="preserve">in </w:t>
      </w:r>
      <w:r w:rsidR="00D418C3" w:rsidRPr="00211EF0">
        <w:rPr>
          <w:sz w:val="36"/>
          <w:szCs w:val="36"/>
        </w:rPr>
        <w:t xml:space="preserve">retail </w:t>
      </w:r>
      <w:r w:rsidR="00965EEA" w:rsidRPr="00211EF0">
        <w:rPr>
          <w:sz w:val="36"/>
          <w:szCs w:val="36"/>
        </w:rPr>
        <w:t>outlets (like</w:t>
      </w:r>
      <w:r w:rsidR="00D418C3" w:rsidRPr="00211EF0">
        <w:rPr>
          <w:sz w:val="36"/>
          <w:szCs w:val="36"/>
        </w:rPr>
        <w:t xml:space="preserve"> </w:t>
      </w:r>
      <w:r w:rsidR="00965EEA" w:rsidRPr="00211EF0">
        <w:rPr>
          <w:sz w:val="36"/>
          <w:szCs w:val="36"/>
        </w:rPr>
        <w:t>o</w:t>
      </w:r>
      <w:r w:rsidR="00D418C3" w:rsidRPr="00211EF0">
        <w:rPr>
          <w:sz w:val="36"/>
          <w:szCs w:val="36"/>
        </w:rPr>
        <w:t xml:space="preserve">p </w:t>
      </w:r>
      <w:r w:rsidR="00965EEA" w:rsidRPr="00211EF0">
        <w:rPr>
          <w:sz w:val="36"/>
          <w:szCs w:val="36"/>
        </w:rPr>
        <w:t>s</w:t>
      </w:r>
      <w:r w:rsidR="00D418C3" w:rsidRPr="00211EF0">
        <w:rPr>
          <w:sz w:val="36"/>
          <w:szCs w:val="36"/>
        </w:rPr>
        <w:t>hops</w:t>
      </w:r>
      <w:r w:rsidR="00965EEA" w:rsidRPr="00211EF0">
        <w:rPr>
          <w:sz w:val="36"/>
          <w:szCs w:val="36"/>
        </w:rPr>
        <w:t>)</w:t>
      </w:r>
      <w:r w:rsidR="00D418C3" w:rsidRPr="00211EF0">
        <w:rPr>
          <w:sz w:val="36"/>
          <w:szCs w:val="36"/>
        </w:rPr>
        <w:t xml:space="preserve"> and </w:t>
      </w:r>
      <w:r w:rsidRPr="00211EF0">
        <w:rPr>
          <w:sz w:val="36"/>
          <w:szCs w:val="36"/>
        </w:rPr>
        <w:t xml:space="preserve">undertaking </w:t>
      </w:r>
      <w:r w:rsidR="00D418C3" w:rsidRPr="00211EF0">
        <w:rPr>
          <w:sz w:val="36"/>
          <w:szCs w:val="36"/>
        </w:rPr>
        <w:t xml:space="preserve">administration </w:t>
      </w:r>
      <w:r w:rsidR="003A0BEA" w:rsidRPr="00211EF0">
        <w:rPr>
          <w:sz w:val="36"/>
          <w:szCs w:val="36"/>
        </w:rPr>
        <w:t>for</w:t>
      </w:r>
      <w:r w:rsidR="00D418C3" w:rsidRPr="00211EF0">
        <w:rPr>
          <w:sz w:val="36"/>
          <w:szCs w:val="36"/>
        </w:rPr>
        <w:t xml:space="preserve"> local teams.</w:t>
      </w:r>
    </w:p>
    <w:p w:rsidR="0001546D" w:rsidRPr="00211EF0" w:rsidRDefault="0001546D" w:rsidP="00A83738">
      <w:pPr>
        <w:pStyle w:val="Heading1"/>
      </w:pPr>
      <w:r w:rsidRPr="00211EF0">
        <w:t>Business innovation expertise</w:t>
      </w:r>
    </w:p>
    <w:p w:rsidR="00D418C3" w:rsidRPr="00211EF0" w:rsidRDefault="00E43ECE" w:rsidP="00A83738">
      <w:pPr>
        <w:spacing w:line="276" w:lineRule="auto"/>
        <w:rPr>
          <w:sz w:val="36"/>
          <w:szCs w:val="36"/>
        </w:rPr>
      </w:pPr>
      <w:r w:rsidRPr="00211EF0">
        <w:rPr>
          <w:sz w:val="36"/>
          <w:szCs w:val="36"/>
        </w:rPr>
        <w:t xml:space="preserve">Lend your specific skills to </w:t>
      </w:r>
      <w:r w:rsidR="002B3F29" w:rsidRPr="00211EF0">
        <w:rPr>
          <w:sz w:val="36"/>
          <w:szCs w:val="36"/>
        </w:rPr>
        <w:t>boost</w:t>
      </w:r>
      <w:r w:rsidR="00D418C3" w:rsidRPr="00211EF0">
        <w:rPr>
          <w:sz w:val="36"/>
          <w:szCs w:val="36"/>
        </w:rPr>
        <w:t xml:space="preserve"> business development</w:t>
      </w:r>
      <w:r w:rsidR="002B3F29" w:rsidRPr="00211EF0">
        <w:rPr>
          <w:sz w:val="36"/>
          <w:szCs w:val="36"/>
        </w:rPr>
        <w:t>,</w:t>
      </w:r>
      <w:r w:rsidR="00D418C3" w:rsidRPr="00211EF0">
        <w:rPr>
          <w:sz w:val="36"/>
          <w:szCs w:val="36"/>
        </w:rPr>
        <w:t xml:space="preserve"> and </w:t>
      </w:r>
      <w:r w:rsidRPr="00211EF0">
        <w:rPr>
          <w:sz w:val="36"/>
          <w:szCs w:val="36"/>
        </w:rPr>
        <w:t xml:space="preserve">improve </w:t>
      </w:r>
      <w:r w:rsidR="00D418C3" w:rsidRPr="00211EF0">
        <w:rPr>
          <w:sz w:val="36"/>
          <w:szCs w:val="36"/>
        </w:rPr>
        <w:t xml:space="preserve">our programs and operations. </w:t>
      </w:r>
      <w:r w:rsidRPr="00211EF0">
        <w:rPr>
          <w:sz w:val="36"/>
          <w:szCs w:val="36"/>
        </w:rPr>
        <w:t>R</w:t>
      </w:r>
      <w:r w:rsidR="00307648" w:rsidRPr="00211EF0">
        <w:rPr>
          <w:sz w:val="36"/>
          <w:szCs w:val="36"/>
        </w:rPr>
        <w:t xml:space="preserve">oles include </w:t>
      </w:r>
      <w:r w:rsidR="002B3F29" w:rsidRPr="00211EF0">
        <w:rPr>
          <w:sz w:val="36"/>
          <w:szCs w:val="36"/>
        </w:rPr>
        <w:t xml:space="preserve">offering </w:t>
      </w:r>
      <w:r w:rsidR="00307648" w:rsidRPr="00211EF0">
        <w:rPr>
          <w:sz w:val="36"/>
          <w:szCs w:val="36"/>
        </w:rPr>
        <w:t>pro b</w:t>
      </w:r>
      <w:r w:rsidR="00D418C3" w:rsidRPr="00211EF0">
        <w:rPr>
          <w:sz w:val="36"/>
          <w:szCs w:val="36"/>
        </w:rPr>
        <w:t>ono business advice, facilitating workshop</w:t>
      </w:r>
      <w:r w:rsidR="00307648" w:rsidRPr="00211EF0">
        <w:rPr>
          <w:sz w:val="36"/>
          <w:szCs w:val="36"/>
        </w:rPr>
        <w:t>s</w:t>
      </w:r>
      <w:r w:rsidRPr="00211EF0">
        <w:rPr>
          <w:sz w:val="36"/>
          <w:szCs w:val="36"/>
        </w:rPr>
        <w:t xml:space="preserve"> and</w:t>
      </w:r>
      <w:r w:rsidR="00D418C3" w:rsidRPr="00211EF0">
        <w:rPr>
          <w:sz w:val="36"/>
          <w:szCs w:val="36"/>
        </w:rPr>
        <w:t xml:space="preserve"> </w:t>
      </w:r>
      <w:r w:rsidRPr="00211EF0">
        <w:rPr>
          <w:sz w:val="36"/>
          <w:szCs w:val="36"/>
        </w:rPr>
        <w:t xml:space="preserve">specialised </w:t>
      </w:r>
      <w:r w:rsidR="00D418C3" w:rsidRPr="00211EF0">
        <w:rPr>
          <w:sz w:val="36"/>
          <w:szCs w:val="36"/>
        </w:rPr>
        <w:t>training</w:t>
      </w:r>
      <w:r w:rsidRPr="00211EF0">
        <w:rPr>
          <w:sz w:val="36"/>
          <w:szCs w:val="36"/>
        </w:rPr>
        <w:t>, and</w:t>
      </w:r>
      <w:r w:rsidR="00D418C3" w:rsidRPr="00211EF0">
        <w:rPr>
          <w:sz w:val="36"/>
          <w:szCs w:val="36"/>
        </w:rPr>
        <w:t xml:space="preserve"> consulting on organisational projects.</w:t>
      </w:r>
    </w:p>
    <w:p w:rsidR="00B56EEB" w:rsidRPr="00211EF0" w:rsidRDefault="00B56EEB" w:rsidP="00A83738">
      <w:pPr>
        <w:pStyle w:val="Heading1"/>
      </w:pPr>
      <w:r w:rsidRPr="00211EF0">
        <w:lastRenderedPageBreak/>
        <w:t>Come and join us</w:t>
      </w:r>
    </w:p>
    <w:p w:rsidR="008044F9" w:rsidRPr="00211EF0" w:rsidRDefault="00B56EEB" w:rsidP="00A83738">
      <w:pPr>
        <w:pStyle w:val="NoSpacing"/>
        <w:spacing w:line="276" w:lineRule="auto"/>
        <w:rPr>
          <w:sz w:val="36"/>
          <w:szCs w:val="36"/>
        </w:rPr>
      </w:pPr>
      <w:r w:rsidRPr="00211EF0">
        <w:rPr>
          <w:sz w:val="36"/>
          <w:szCs w:val="36"/>
        </w:rPr>
        <w:t xml:space="preserve">Volunteering </w:t>
      </w:r>
      <w:r w:rsidR="008044F9" w:rsidRPr="00211EF0">
        <w:rPr>
          <w:sz w:val="36"/>
          <w:szCs w:val="36"/>
        </w:rPr>
        <w:t>with Vision Australia is your chance to become part of a dynamic community that is committed to making a positive</w:t>
      </w:r>
      <w:r w:rsidRPr="00211EF0">
        <w:rPr>
          <w:sz w:val="36"/>
          <w:szCs w:val="36"/>
        </w:rPr>
        <w:t xml:space="preserve"> difference to people’s lives</w:t>
      </w:r>
      <w:r w:rsidR="008044F9" w:rsidRPr="00211EF0">
        <w:rPr>
          <w:sz w:val="36"/>
          <w:szCs w:val="36"/>
        </w:rPr>
        <w:t xml:space="preserve">. It’s also a unique opportunity to strengthen </w:t>
      </w:r>
      <w:r w:rsidRPr="00211EF0">
        <w:rPr>
          <w:sz w:val="36"/>
          <w:szCs w:val="36"/>
        </w:rPr>
        <w:t xml:space="preserve">your own skills </w:t>
      </w:r>
      <w:r w:rsidR="008044F9" w:rsidRPr="00211EF0">
        <w:rPr>
          <w:sz w:val="36"/>
          <w:szCs w:val="36"/>
        </w:rPr>
        <w:t xml:space="preserve">and </w:t>
      </w:r>
      <w:r w:rsidRPr="00211EF0">
        <w:rPr>
          <w:sz w:val="36"/>
          <w:szCs w:val="36"/>
        </w:rPr>
        <w:t>make new friends</w:t>
      </w:r>
      <w:r w:rsidR="008044F9" w:rsidRPr="00211EF0">
        <w:rPr>
          <w:sz w:val="36"/>
          <w:szCs w:val="36"/>
        </w:rPr>
        <w:t xml:space="preserve"> at the same time.</w:t>
      </w:r>
    </w:p>
    <w:p w:rsidR="002F070E" w:rsidRPr="00211EF0" w:rsidRDefault="002F1EFC" w:rsidP="000634F3">
      <w:pPr>
        <w:pStyle w:val="Heading1"/>
        <w:rPr>
          <w:rFonts w:eastAsia="Times New Roman" w:cs="Arial"/>
          <w:sz w:val="36"/>
          <w:szCs w:val="36"/>
        </w:rPr>
      </w:pPr>
      <w:r w:rsidRPr="000634F3">
        <w:t xml:space="preserve">Volunteer with </w:t>
      </w:r>
      <w:r w:rsidR="002F070E" w:rsidRPr="000634F3">
        <w:t>Vision Australia</w:t>
      </w:r>
      <w:r w:rsidR="00510EF2">
        <w:rPr>
          <w:rFonts w:eastAsia="Times New Roman" w:cs="Arial"/>
          <w:sz w:val="36"/>
          <w:szCs w:val="36"/>
        </w:rPr>
        <w:t>.</w:t>
      </w:r>
      <w:r w:rsidR="002F070E" w:rsidRPr="00211EF0">
        <w:rPr>
          <w:rFonts w:eastAsia="Times New Roman" w:cs="Arial"/>
          <w:sz w:val="36"/>
          <w:szCs w:val="36"/>
        </w:rPr>
        <w:t xml:space="preserve"> </w:t>
      </w:r>
    </w:p>
    <w:p w:rsidR="000634F3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>
        <w:rPr>
          <w:rFonts w:eastAsia="Times New Roman" w:cs="Arial"/>
          <w:sz w:val="36"/>
          <w:szCs w:val="36"/>
        </w:rPr>
        <w:t xml:space="preserve">Phone </w:t>
      </w:r>
      <w:r w:rsidRPr="00211EF0">
        <w:rPr>
          <w:rFonts w:eastAsia="Times New Roman" w:cs="Arial"/>
          <w:b/>
          <w:sz w:val="36"/>
          <w:szCs w:val="36"/>
        </w:rPr>
        <w:t>1300 84 74 66</w:t>
      </w:r>
    </w:p>
    <w:p w:rsidR="002F070E" w:rsidRPr="00211EF0" w:rsidRDefault="002F070E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211EF0">
        <w:rPr>
          <w:rFonts w:eastAsia="Times New Roman" w:cs="Arial"/>
          <w:sz w:val="36"/>
          <w:szCs w:val="36"/>
        </w:rPr>
        <w:t xml:space="preserve">Vision Australia has 28 metro and regional centres around Australia. Call us or visit our website to </w:t>
      </w:r>
      <w:r w:rsidR="00A92D22" w:rsidRPr="00211EF0">
        <w:rPr>
          <w:rFonts w:eastAsia="Times New Roman" w:cs="Arial"/>
          <w:sz w:val="36"/>
          <w:szCs w:val="36"/>
        </w:rPr>
        <w:t xml:space="preserve">find </w:t>
      </w:r>
      <w:r w:rsidRPr="00211EF0">
        <w:rPr>
          <w:rFonts w:eastAsia="Times New Roman" w:cs="Arial"/>
          <w:sz w:val="36"/>
          <w:szCs w:val="36"/>
        </w:rPr>
        <w:t xml:space="preserve">the one </w:t>
      </w:r>
      <w:r w:rsidR="00A92D22" w:rsidRPr="00211EF0">
        <w:rPr>
          <w:rFonts w:eastAsia="Times New Roman" w:cs="Arial"/>
          <w:sz w:val="36"/>
          <w:szCs w:val="36"/>
        </w:rPr>
        <w:t xml:space="preserve">closest </w:t>
      </w:r>
      <w:r w:rsidRPr="00211EF0">
        <w:rPr>
          <w:rFonts w:eastAsia="Times New Roman" w:cs="Arial"/>
          <w:sz w:val="36"/>
          <w:szCs w:val="36"/>
        </w:rPr>
        <w:t>to you.</w:t>
      </w:r>
    </w:p>
    <w:p w:rsidR="002F070E" w:rsidRPr="000634F3" w:rsidRDefault="002F070E" w:rsidP="000634F3">
      <w:pPr>
        <w:pStyle w:val="Heading1"/>
      </w:pPr>
      <w:r w:rsidRPr="000634F3">
        <w:t>Find out more</w:t>
      </w:r>
    </w:p>
    <w:p w:rsidR="000634F3" w:rsidRPr="000634F3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0634F3">
        <w:rPr>
          <w:rFonts w:eastAsia="Times New Roman" w:cs="Arial"/>
          <w:sz w:val="36"/>
          <w:szCs w:val="36"/>
        </w:rPr>
        <w:t>visionaustralia.org</w:t>
      </w:r>
    </w:p>
    <w:p w:rsidR="000634F3" w:rsidRPr="000634F3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0634F3">
        <w:rPr>
          <w:rFonts w:eastAsia="Times New Roman" w:cs="Arial"/>
          <w:sz w:val="36"/>
          <w:szCs w:val="36"/>
        </w:rPr>
        <w:t>Email: info@visionaustralia.org</w:t>
      </w:r>
    </w:p>
    <w:p w:rsidR="000634F3" w:rsidRPr="000634F3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0634F3">
        <w:rPr>
          <w:rFonts w:eastAsia="Times New Roman" w:cs="Arial"/>
          <w:sz w:val="36"/>
          <w:szCs w:val="36"/>
        </w:rPr>
        <w:t>facebook.com/VisionAustralia</w:t>
      </w:r>
    </w:p>
    <w:p w:rsidR="000634F3" w:rsidRPr="000634F3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0634F3">
        <w:rPr>
          <w:rFonts w:eastAsia="Times New Roman" w:cs="Arial"/>
          <w:sz w:val="36"/>
          <w:szCs w:val="36"/>
        </w:rPr>
        <w:t>twitter.com/visionaustralia</w:t>
      </w:r>
    </w:p>
    <w:p w:rsidR="000634F3" w:rsidRPr="000634F3" w:rsidRDefault="000634F3" w:rsidP="000634F3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0634F3">
        <w:rPr>
          <w:rFonts w:eastAsia="Times New Roman" w:cs="Arial"/>
          <w:sz w:val="36"/>
          <w:szCs w:val="36"/>
        </w:rPr>
        <w:t xml:space="preserve">Vision Australia acknowledges the support of state and commonwealth governments.   For full acknowledgements visit </w:t>
      </w:r>
      <w:hyperlink r:id="rId10" w:history="1">
        <w:r w:rsidRPr="000634F3">
          <w:rPr>
            <w:rFonts w:eastAsia="Times New Roman" w:cs="Arial"/>
            <w:sz w:val="36"/>
          </w:rPr>
          <w:t>www.visionaustralia.org/gvtfunding</w:t>
        </w:r>
      </w:hyperlink>
    </w:p>
    <w:p w:rsidR="00510EF2" w:rsidRDefault="00510EF2" w:rsidP="00AE0006">
      <w:pPr>
        <w:spacing w:line="360" w:lineRule="auto"/>
        <w:rPr>
          <w:sz w:val="36"/>
          <w:szCs w:val="36"/>
        </w:rPr>
      </w:pPr>
    </w:p>
    <w:sectPr w:rsidR="00510EF2" w:rsidSect="00BA2C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26" w:rsidRDefault="00F53326" w:rsidP="00F34461">
      <w:pPr>
        <w:spacing w:after="0"/>
      </w:pPr>
      <w:r>
        <w:separator/>
      </w:r>
    </w:p>
  </w:endnote>
  <w:endnote w:type="continuationSeparator" w:id="0">
    <w:p w:rsidR="00F53326" w:rsidRDefault="00F53326" w:rsidP="00F34461">
      <w:pPr>
        <w:spacing w:after="0"/>
      </w:pPr>
      <w:r>
        <w:continuationSeparator/>
      </w:r>
    </w:p>
  </w:endnote>
  <w:endnote w:type="continuationNotice" w:id="1">
    <w:p w:rsidR="00F53326" w:rsidRDefault="00F533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95" w:rsidRDefault="00237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7" w:rsidRDefault="00DD6207">
    <w:pPr>
      <w:pStyle w:val="Footer"/>
      <w:jc w:val="right"/>
    </w:pPr>
  </w:p>
  <w:p w:rsidR="00DD6207" w:rsidRDefault="00DD6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95" w:rsidRDefault="00237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26" w:rsidRDefault="00F53326" w:rsidP="00F34461">
      <w:pPr>
        <w:spacing w:after="0"/>
      </w:pPr>
      <w:r>
        <w:separator/>
      </w:r>
    </w:p>
  </w:footnote>
  <w:footnote w:type="continuationSeparator" w:id="0">
    <w:p w:rsidR="00F53326" w:rsidRDefault="00F53326" w:rsidP="00F34461">
      <w:pPr>
        <w:spacing w:after="0"/>
      </w:pPr>
      <w:r>
        <w:continuationSeparator/>
      </w:r>
    </w:p>
  </w:footnote>
  <w:footnote w:type="continuationNotice" w:id="1">
    <w:p w:rsidR="00F53326" w:rsidRDefault="00F5332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95" w:rsidRDefault="00237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95" w:rsidRDefault="00237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95" w:rsidRDefault="00237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8A6"/>
    <w:multiLevelType w:val="hybridMultilevel"/>
    <w:tmpl w:val="7F4E4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D38F0"/>
    <w:multiLevelType w:val="hybridMultilevel"/>
    <w:tmpl w:val="2EFC0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D0B83"/>
    <w:multiLevelType w:val="hybridMultilevel"/>
    <w:tmpl w:val="9E7EF2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AC7809"/>
    <w:multiLevelType w:val="hybridMultilevel"/>
    <w:tmpl w:val="331C4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74D57"/>
    <w:multiLevelType w:val="hybridMultilevel"/>
    <w:tmpl w:val="B4546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FC"/>
    <w:rsid w:val="0001546D"/>
    <w:rsid w:val="0003748C"/>
    <w:rsid w:val="00044F86"/>
    <w:rsid w:val="00054ED5"/>
    <w:rsid w:val="000634F3"/>
    <w:rsid w:val="00077CFB"/>
    <w:rsid w:val="0008574A"/>
    <w:rsid w:val="000A1087"/>
    <w:rsid w:val="000D1E26"/>
    <w:rsid w:val="000E32FC"/>
    <w:rsid w:val="00102EF9"/>
    <w:rsid w:val="0010721D"/>
    <w:rsid w:val="00116219"/>
    <w:rsid w:val="00120ECD"/>
    <w:rsid w:val="0016418C"/>
    <w:rsid w:val="001657FB"/>
    <w:rsid w:val="001775D3"/>
    <w:rsid w:val="00197792"/>
    <w:rsid w:val="001A3478"/>
    <w:rsid w:val="001F296B"/>
    <w:rsid w:val="001F38E2"/>
    <w:rsid w:val="00211EF0"/>
    <w:rsid w:val="00237995"/>
    <w:rsid w:val="00255B14"/>
    <w:rsid w:val="00264AAB"/>
    <w:rsid w:val="00275E26"/>
    <w:rsid w:val="002B3F29"/>
    <w:rsid w:val="002E367E"/>
    <w:rsid w:val="002F070E"/>
    <w:rsid w:val="002F1EFC"/>
    <w:rsid w:val="00307648"/>
    <w:rsid w:val="0031074B"/>
    <w:rsid w:val="00361C81"/>
    <w:rsid w:val="00380D35"/>
    <w:rsid w:val="003A0BEA"/>
    <w:rsid w:val="003C1E5E"/>
    <w:rsid w:val="003C20CE"/>
    <w:rsid w:val="003E54DF"/>
    <w:rsid w:val="004047D7"/>
    <w:rsid w:val="0040585D"/>
    <w:rsid w:val="00411786"/>
    <w:rsid w:val="00416A0D"/>
    <w:rsid w:val="00442577"/>
    <w:rsid w:val="0046120B"/>
    <w:rsid w:val="004A477C"/>
    <w:rsid w:val="004B191A"/>
    <w:rsid w:val="004C7BE1"/>
    <w:rsid w:val="004D3A47"/>
    <w:rsid w:val="004F5FDC"/>
    <w:rsid w:val="00510537"/>
    <w:rsid w:val="00510EF2"/>
    <w:rsid w:val="00576FD6"/>
    <w:rsid w:val="00647F1B"/>
    <w:rsid w:val="0066164E"/>
    <w:rsid w:val="00670C46"/>
    <w:rsid w:val="00686BA2"/>
    <w:rsid w:val="006B3B6B"/>
    <w:rsid w:val="0071000F"/>
    <w:rsid w:val="0072338D"/>
    <w:rsid w:val="00743CCE"/>
    <w:rsid w:val="00757D56"/>
    <w:rsid w:val="00762F8B"/>
    <w:rsid w:val="00770A65"/>
    <w:rsid w:val="007D286B"/>
    <w:rsid w:val="007E7519"/>
    <w:rsid w:val="008044F9"/>
    <w:rsid w:val="00812C15"/>
    <w:rsid w:val="00826419"/>
    <w:rsid w:val="00826F56"/>
    <w:rsid w:val="00910486"/>
    <w:rsid w:val="00915AD8"/>
    <w:rsid w:val="00924605"/>
    <w:rsid w:val="00927AC8"/>
    <w:rsid w:val="00927FC0"/>
    <w:rsid w:val="0094343E"/>
    <w:rsid w:val="00945983"/>
    <w:rsid w:val="009514CE"/>
    <w:rsid w:val="009559BE"/>
    <w:rsid w:val="00965EEA"/>
    <w:rsid w:val="009666FE"/>
    <w:rsid w:val="009B1E9E"/>
    <w:rsid w:val="009D158C"/>
    <w:rsid w:val="009F1D26"/>
    <w:rsid w:val="00A03EE8"/>
    <w:rsid w:val="00A32F35"/>
    <w:rsid w:val="00A45742"/>
    <w:rsid w:val="00A67DFE"/>
    <w:rsid w:val="00A72CB5"/>
    <w:rsid w:val="00A813DA"/>
    <w:rsid w:val="00A83738"/>
    <w:rsid w:val="00A83807"/>
    <w:rsid w:val="00A84E23"/>
    <w:rsid w:val="00A92D22"/>
    <w:rsid w:val="00A94EA7"/>
    <w:rsid w:val="00AA5037"/>
    <w:rsid w:val="00AA71FE"/>
    <w:rsid w:val="00AB5BA1"/>
    <w:rsid w:val="00AE0006"/>
    <w:rsid w:val="00AE5692"/>
    <w:rsid w:val="00AF0192"/>
    <w:rsid w:val="00B03CE7"/>
    <w:rsid w:val="00B56EEB"/>
    <w:rsid w:val="00B929CD"/>
    <w:rsid w:val="00B950FC"/>
    <w:rsid w:val="00BA2C59"/>
    <w:rsid w:val="00BD7E6F"/>
    <w:rsid w:val="00C425D2"/>
    <w:rsid w:val="00C45C46"/>
    <w:rsid w:val="00CC1C9B"/>
    <w:rsid w:val="00CE29D7"/>
    <w:rsid w:val="00D031E3"/>
    <w:rsid w:val="00D418C3"/>
    <w:rsid w:val="00D72CEC"/>
    <w:rsid w:val="00DD3C06"/>
    <w:rsid w:val="00DD6207"/>
    <w:rsid w:val="00DE2B0A"/>
    <w:rsid w:val="00DF4AE0"/>
    <w:rsid w:val="00E01943"/>
    <w:rsid w:val="00E11337"/>
    <w:rsid w:val="00E332FD"/>
    <w:rsid w:val="00E43ECE"/>
    <w:rsid w:val="00EB5372"/>
    <w:rsid w:val="00EC4DDD"/>
    <w:rsid w:val="00ED5A10"/>
    <w:rsid w:val="00F0152C"/>
    <w:rsid w:val="00F15E11"/>
    <w:rsid w:val="00F34461"/>
    <w:rsid w:val="00F53326"/>
    <w:rsid w:val="00F61E55"/>
    <w:rsid w:val="00FB78AE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78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A83738"/>
    <w:pPr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738"/>
    <w:pPr>
      <w:keepNext/>
      <w:spacing w:before="240"/>
      <w:outlineLvl w:val="1"/>
    </w:pPr>
    <w:rPr>
      <w:rFonts w:eastAsia="Calibri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738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83738"/>
    <w:rPr>
      <w:rFonts w:ascii="Arial" w:eastAsia="Calibri" w:hAnsi="Arial"/>
      <w:b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3738"/>
    <w:pPr>
      <w:widowControl w:val="0"/>
      <w:spacing w:before="24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738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0E"/>
    <w:rPr>
      <w:color w:val="0000FF" w:themeColor="hyperlink"/>
      <w:u w:val="single"/>
    </w:rPr>
  </w:style>
  <w:style w:type="paragraph" w:customStyle="1" w:styleId="wfxRecipient">
    <w:name w:val="wfxRecipient"/>
    <w:basedOn w:val="Normal"/>
    <w:rsid w:val="002F1EFC"/>
    <w:pPr>
      <w:spacing w:before="160" w:after="0"/>
    </w:pPr>
    <w:rPr>
      <w:rFonts w:eastAsia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4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461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344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461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4DF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DF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D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91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83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78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A83738"/>
    <w:pPr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738"/>
    <w:pPr>
      <w:keepNext/>
      <w:spacing w:before="240"/>
      <w:outlineLvl w:val="1"/>
    </w:pPr>
    <w:rPr>
      <w:rFonts w:eastAsia="Calibri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738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83738"/>
    <w:rPr>
      <w:rFonts w:ascii="Arial" w:eastAsia="Calibri" w:hAnsi="Arial"/>
      <w:b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3738"/>
    <w:pPr>
      <w:widowControl w:val="0"/>
      <w:spacing w:before="24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738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70E"/>
    <w:rPr>
      <w:color w:val="0000FF" w:themeColor="hyperlink"/>
      <w:u w:val="single"/>
    </w:rPr>
  </w:style>
  <w:style w:type="paragraph" w:customStyle="1" w:styleId="wfxRecipient">
    <w:name w:val="wfxRecipient"/>
    <w:basedOn w:val="Normal"/>
    <w:rsid w:val="002F1EFC"/>
    <w:pPr>
      <w:spacing w:before="160" w:after="0"/>
    </w:pPr>
    <w:rPr>
      <w:rFonts w:eastAsia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4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461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344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461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4DF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DF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D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91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83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isionaustralia.org/gvtfund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3A9D-DDB7-4E58-AD72-75D0277D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2016-11-29T06:26:00Z</dcterms:created>
  <dcterms:modified xsi:type="dcterms:W3CDTF">2016-11-29T06:26:00Z</dcterms:modified>
</cp:coreProperties>
</file>